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875F71">
        <w:rPr>
          <w:lang w:val="fr-CH"/>
        </w:rPr>
        <w:t>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875F71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Indonésie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875F71">
        <w:rPr>
          <w:sz w:val="20"/>
          <w:szCs w:val="20"/>
          <w:lang w:val="fr-CH"/>
        </w:rPr>
        <w:t>3 mai 2017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Pr="00AB42BD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623141" w:rsidRPr="00A664F7" w:rsidRDefault="00623141" w:rsidP="00623141">
      <w:pPr>
        <w:jc w:val="both"/>
        <w:rPr>
          <w:lang w:val="fr-CH"/>
        </w:rPr>
      </w:pPr>
    </w:p>
    <w:p w:rsidR="00D036E7" w:rsidRDefault="004F3CE5" w:rsidP="0051340F">
      <w:pPr>
        <w:jc w:val="both"/>
        <w:rPr>
          <w:lang w:val="fr-CH"/>
        </w:rPr>
      </w:pPr>
      <w:r>
        <w:rPr>
          <w:lang w:val="fr-CH"/>
        </w:rPr>
        <w:t xml:space="preserve">La Suisse </w:t>
      </w:r>
      <w:r w:rsidR="00875F71">
        <w:rPr>
          <w:lang w:val="fr-CH"/>
        </w:rPr>
        <w:t xml:space="preserve">salue les efforts </w:t>
      </w:r>
      <w:r w:rsidR="00B528F9">
        <w:rPr>
          <w:lang w:val="fr-CH"/>
        </w:rPr>
        <w:t xml:space="preserve">entrepris par l’Indonésie pour mettre en œuvre </w:t>
      </w:r>
      <w:r w:rsidR="00495553">
        <w:rPr>
          <w:lang w:val="fr-CH"/>
        </w:rPr>
        <w:t>les</w:t>
      </w:r>
      <w:r w:rsidR="00B528F9">
        <w:rPr>
          <w:lang w:val="fr-CH"/>
        </w:rPr>
        <w:t xml:space="preserve"> droits économiques, sociaux et culturels, en particulier</w:t>
      </w:r>
      <w:r w:rsidR="00495553">
        <w:rPr>
          <w:lang w:val="fr-CH"/>
        </w:rPr>
        <w:t xml:space="preserve"> grâce à ses programm</w:t>
      </w:r>
      <w:bookmarkStart w:id="0" w:name="_GoBack"/>
      <w:bookmarkEnd w:id="0"/>
      <w:r w:rsidR="00495553">
        <w:rPr>
          <w:lang w:val="fr-CH"/>
        </w:rPr>
        <w:t xml:space="preserve">es de réduction de la pauvreté. </w:t>
      </w:r>
    </w:p>
    <w:p w:rsidR="004C2CA9" w:rsidRDefault="004C2CA9" w:rsidP="00623141">
      <w:pPr>
        <w:rPr>
          <w:lang w:val="fr-CH"/>
        </w:rPr>
      </w:pPr>
    </w:p>
    <w:p w:rsidR="00495553" w:rsidRPr="00495553" w:rsidRDefault="00875F71" w:rsidP="0041288F">
      <w:pPr>
        <w:jc w:val="both"/>
        <w:rPr>
          <w:lang w:val="fr-CH"/>
        </w:rPr>
      </w:pPr>
      <w:r>
        <w:rPr>
          <w:lang w:val="fr-CH"/>
        </w:rPr>
        <w:t>La Suisse</w:t>
      </w:r>
      <w:r w:rsidR="008E1A16" w:rsidRPr="008E1A16">
        <w:rPr>
          <w:lang w:val="fr-CH"/>
        </w:rPr>
        <w:t>,</w:t>
      </w:r>
      <w:r w:rsidR="008E1A16">
        <w:rPr>
          <w:lang w:val="fr-CH"/>
        </w:rPr>
        <w:t xml:space="preserve"> </w:t>
      </w:r>
      <w:r w:rsidR="008E1A16" w:rsidRPr="008E1A16">
        <w:rPr>
          <w:lang w:val="fr-CH"/>
        </w:rPr>
        <w:t>opposée à la peine de mort en toute</w:t>
      </w:r>
      <w:r w:rsidR="008E1A16">
        <w:rPr>
          <w:lang w:val="fr-CH"/>
        </w:rPr>
        <w:t>s</w:t>
      </w:r>
      <w:r w:rsidR="008E1A16" w:rsidRPr="008E1A16">
        <w:rPr>
          <w:lang w:val="fr-CH"/>
        </w:rPr>
        <w:t xml:space="preserve"> circonstance</w:t>
      </w:r>
      <w:r w:rsidR="008E1A16">
        <w:rPr>
          <w:lang w:val="fr-CH"/>
        </w:rPr>
        <w:t>s</w:t>
      </w:r>
      <w:r w:rsidR="008E1A16" w:rsidRPr="008E1A16">
        <w:rPr>
          <w:lang w:val="fr-CH"/>
        </w:rPr>
        <w:t>,</w:t>
      </w:r>
      <w:r>
        <w:rPr>
          <w:lang w:val="fr-CH"/>
        </w:rPr>
        <w:t xml:space="preserve"> est préoccupée par </w:t>
      </w:r>
      <w:r w:rsidR="00ED164B">
        <w:rPr>
          <w:lang w:val="fr-CH"/>
        </w:rPr>
        <w:t>les cas</w:t>
      </w:r>
      <w:r>
        <w:rPr>
          <w:lang w:val="fr-CH"/>
        </w:rPr>
        <w:t xml:space="preserve"> de condamnation à mort et d’exécutions </w:t>
      </w:r>
      <w:r w:rsidR="0041288F">
        <w:rPr>
          <w:lang w:val="fr-CH"/>
        </w:rPr>
        <w:t xml:space="preserve">en Indonésie </w:t>
      </w:r>
      <w:r>
        <w:rPr>
          <w:lang w:val="fr-CH"/>
        </w:rPr>
        <w:t>pour des crimes</w:t>
      </w:r>
      <w:r w:rsidR="00B528F9">
        <w:rPr>
          <w:lang w:val="fr-CH"/>
        </w:rPr>
        <w:t xml:space="preserve"> ne pouvant être considérés comme les plus sérieux, en particulier ceux</w:t>
      </w:r>
      <w:r>
        <w:rPr>
          <w:lang w:val="fr-CH"/>
        </w:rPr>
        <w:t xml:space="preserve"> liés à la drogue</w:t>
      </w:r>
      <w:r w:rsidR="0041288F">
        <w:rPr>
          <w:lang w:val="fr-CH"/>
        </w:rPr>
        <w:t>.</w:t>
      </w:r>
      <w:r>
        <w:rPr>
          <w:lang w:val="fr-CH"/>
        </w:rPr>
        <w:t xml:space="preserve"> </w:t>
      </w:r>
      <w:r w:rsidR="005E493B" w:rsidRPr="0041288F">
        <w:rPr>
          <w:b/>
          <w:lang w:val="fr-CH"/>
        </w:rPr>
        <w:t xml:space="preserve">La Suisse </w:t>
      </w:r>
      <w:r w:rsidRPr="0041288F">
        <w:rPr>
          <w:b/>
          <w:lang w:val="fr-CH"/>
        </w:rPr>
        <w:t>recommande à l’Indonésie d’établir un moratoire officiel sur les exécutions, en vue d’abolir la peine de mort</w:t>
      </w:r>
      <w:r w:rsidR="00495553">
        <w:rPr>
          <w:lang w:val="fr-CH"/>
        </w:rPr>
        <w:t>.</w:t>
      </w:r>
    </w:p>
    <w:p w:rsidR="005277F6" w:rsidRDefault="005277F6" w:rsidP="0051340F">
      <w:pPr>
        <w:jc w:val="both"/>
        <w:rPr>
          <w:b/>
          <w:lang w:val="fr-CH"/>
        </w:rPr>
      </w:pPr>
    </w:p>
    <w:p w:rsidR="0041288F" w:rsidRPr="00495553" w:rsidRDefault="00F43E36" w:rsidP="0051340F">
      <w:pPr>
        <w:jc w:val="both"/>
        <w:rPr>
          <w:lang w:val="fr-CH"/>
        </w:rPr>
      </w:pPr>
      <w:r>
        <w:rPr>
          <w:lang w:val="fr-CH"/>
        </w:rPr>
        <w:t>En 2012, l</w:t>
      </w:r>
      <w:r w:rsidR="00B528F9">
        <w:rPr>
          <w:lang w:val="fr-CH"/>
        </w:rPr>
        <w:t xml:space="preserve">’Indonésie </w:t>
      </w:r>
      <w:r w:rsidR="005277F6">
        <w:rPr>
          <w:lang w:val="fr-CH"/>
        </w:rPr>
        <w:t xml:space="preserve">a accepté une recommandation suisse </w:t>
      </w:r>
      <w:r w:rsidR="00B528F9">
        <w:rPr>
          <w:lang w:val="fr-CH"/>
        </w:rPr>
        <w:t>de revoir</w:t>
      </w:r>
      <w:r w:rsidR="008B7BF0">
        <w:rPr>
          <w:lang w:val="fr-CH"/>
        </w:rPr>
        <w:t xml:space="preserve"> </w:t>
      </w:r>
      <w:r w:rsidR="0051340F" w:rsidRPr="0051340F">
        <w:rPr>
          <w:lang w:val="fr-CH"/>
        </w:rPr>
        <w:t xml:space="preserve">les lois et décrets </w:t>
      </w:r>
      <w:r w:rsidR="0051340F">
        <w:rPr>
          <w:lang w:val="fr-CH"/>
        </w:rPr>
        <w:t xml:space="preserve">en vigueur limitant </w:t>
      </w:r>
      <w:r w:rsidR="008B7BF0">
        <w:rPr>
          <w:lang w:val="fr-CH"/>
        </w:rPr>
        <w:t xml:space="preserve">notamment </w:t>
      </w:r>
      <w:r w:rsidR="0051340F">
        <w:rPr>
          <w:lang w:val="fr-CH"/>
        </w:rPr>
        <w:t>la liberté</w:t>
      </w:r>
      <w:r w:rsidR="0051340F" w:rsidRPr="0051340F">
        <w:rPr>
          <w:lang w:val="fr-CH"/>
        </w:rPr>
        <w:t xml:space="preserve"> de religion</w:t>
      </w:r>
      <w:r w:rsidR="0051340F">
        <w:rPr>
          <w:lang w:val="fr-CH"/>
        </w:rPr>
        <w:t xml:space="preserve"> </w:t>
      </w:r>
      <w:r w:rsidR="00924C69">
        <w:rPr>
          <w:lang w:val="fr-CH"/>
        </w:rPr>
        <w:t>ou</w:t>
      </w:r>
      <w:r w:rsidR="0051340F">
        <w:rPr>
          <w:lang w:val="fr-CH"/>
        </w:rPr>
        <w:t xml:space="preserve"> de </w:t>
      </w:r>
      <w:r w:rsidR="00415EBD">
        <w:rPr>
          <w:lang w:val="fr-CH"/>
        </w:rPr>
        <w:t>conviction</w:t>
      </w:r>
      <w:r w:rsidR="005277F6">
        <w:rPr>
          <w:lang w:val="fr-CH"/>
        </w:rPr>
        <w:t>,</w:t>
      </w:r>
      <w:r w:rsidR="0051340F">
        <w:rPr>
          <w:lang w:val="fr-CH"/>
        </w:rPr>
        <w:t xml:space="preserve"> </w:t>
      </w:r>
      <w:r w:rsidR="0051340F" w:rsidRPr="0051340F">
        <w:rPr>
          <w:lang w:val="fr-CH"/>
        </w:rPr>
        <w:t>afin de prévenir tout risque de discrimination</w:t>
      </w:r>
      <w:r w:rsidR="0051340F">
        <w:rPr>
          <w:lang w:val="fr-CH"/>
        </w:rPr>
        <w:t xml:space="preserve">. </w:t>
      </w:r>
      <w:r w:rsidR="005277F6">
        <w:rPr>
          <w:lang w:val="fr-CH"/>
        </w:rPr>
        <w:t>Cependant</w:t>
      </w:r>
      <w:r w:rsidR="0051340F">
        <w:rPr>
          <w:lang w:val="fr-CH"/>
        </w:rPr>
        <w:t xml:space="preserve">, peu d’efforts ont été mis en œuvre. </w:t>
      </w:r>
      <w:r w:rsidR="0051340F" w:rsidRPr="0051340F">
        <w:rPr>
          <w:b/>
          <w:lang w:val="fr-CH"/>
        </w:rPr>
        <w:t>La Suisse recommande à l’Indonésie d’adapter sa législation</w:t>
      </w:r>
      <w:r>
        <w:rPr>
          <w:b/>
          <w:lang w:val="fr-CH"/>
        </w:rPr>
        <w:t xml:space="preserve"> et </w:t>
      </w:r>
      <w:r w:rsidR="005932DE">
        <w:rPr>
          <w:b/>
          <w:lang w:val="fr-CH"/>
        </w:rPr>
        <w:t xml:space="preserve">de </w:t>
      </w:r>
      <w:r>
        <w:rPr>
          <w:b/>
          <w:lang w:val="fr-CH"/>
        </w:rPr>
        <w:t>prendre les mesures nécessaires</w:t>
      </w:r>
      <w:r w:rsidR="0051340F" w:rsidRPr="0051340F">
        <w:rPr>
          <w:b/>
          <w:lang w:val="fr-CH"/>
        </w:rPr>
        <w:t xml:space="preserve"> afin </w:t>
      </w:r>
      <w:r w:rsidR="005932DE">
        <w:rPr>
          <w:b/>
          <w:lang w:val="fr-CH"/>
        </w:rPr>
        <w:t>de garantir la pleine jouissance</w:t>
      </w:r>
      <w:r w:rsidR="00113E2F">
        <w:rPr>
          <w:b/>
          <w:lang w:val="fr-CH"/>
        </w:rPr>
        <w:t xml:space="preserve"> du droit à </w:t>
      </w:r>
      <w:r w:rsidR="0051340F" w:rsidRPr="0051340F">
        <w:rPr>
          <w:b/>
          <w:lang w:val="fr-CH"/>
        </w:rPr>
        <w:t xml:space="preserve">la liberté de religion </w:t>
      </w:r>
      <w:r w:rsidR="00924C69">
        <w:rPr>
          <w:b/>
          <w:lang w:val="fr-CH"/>
        </w:rPr>
        <w:t>ou</w:t>
      </w:r>
      <w:r w:rsidR="0051340F" w:rsidRPr="0051340F">
        <w:rPr>
          <w:b/>
          <w:lang w:val="fr-CH"/>
        </w:rPr>
        <w:t xml:space="preserve"> de </w:t>
      </w:r>
      <w:r w:rsidR="00415EBD">
        <w:rPr>
          <w:b/>
          <w:lang w:val="fr-CH"/>
        </w:rPr>
        <w:t>conviction</w:t>
      </w:r>
      <w:r>
        <w:rPr>
          <w:b/>
          <w:lang w:val="fr-CH"/>
        </w:rPr>
        <w:t xml:space="preserve">, y compris </w:t>
      </w:r>
      <w:r w:rsidR="003C403B">
        <w:rPr>
          <w:b/>
          <w:lang w:val="fr-CH"/>
        </w:rPr>
        <w:t xml:space="preserve">pour </w:t>
      </w:r>
      <w:r>
        <w:rPr>
          <w:b/>
          <w:lang w:val="fr-CH"/>
        </w:rPr>
        <w:t>les minorités religieuses</w:t>
      </w:r>
      <w:r w:rsidR="005277F6" w:rsidRPr="00EB559C">
        <w:rPr>
          <w:lang w:val="fr-CH"/>
        </w:rPr>
        <w:t>.</w:t>
      </w:r>
    </w:p>
    <w:p w:rsidR="0041288F" w:rsidRDefault="0041288F" w:rsidP="004827EF">
      <w:pPr>
        <w:rPr>
          <w:b/>
          <w:lang w:val="fr-CH"/>
        </w:rPr>
      </w:pPr>
    </w:p>
    <w:p w:rsidR="008E1A16" w:rsidRPr="00FD7BDD" w:rsidRDefault="004B00D2" w:rsidP="007B7413">
      <w:pPr>
        <w:rPr>
          <w:lang w:val="fr-CH"/>
        </w:rPr>
      </w:pPr>
      <w:r w:rsidRPr="00EF00C0">
        <w:rPr>
          <w:lang w:val="fr-CH"/>
        </w:rPr>
        <w:t>Je vous remercie.</w:t>
      </w:r>
    </w:p>
    <w:sectPr w:rsidR="008E1A16" w:rsidRPr="00FD7BD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3" w:rsidRDefault="00916BA3">
      <w:r>
        <w:separator/>
      </w:r>
    </w:p>
  </w:endnote>
  <w:endnote w:type="continuationSeparator" w:id="0">
    <w:p w:rsidR="00916BA3" w:rsidRDefault="0091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0A1225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3" w:rsidRDefault="00916BA3">
      <w:r>
        <w:separator/>
      </w:r>
    </w:p>
  </w:footnote>
  <w:footnote w:type="continuationSeparator" w:id="0">
    <w:p w:rsidR="00916BA3" w:rsidRDefault="0091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3A5D"/>
    <w:rsid w:val="00014C5A"/>
    <w:rsid w:val="00097A34"/>
    <w:rsid w:val="000A1225"/>
    <w:rsid w:val="000A1FE8"/>
    <w:rsid w:val="000C2085"/>
    <w:rsid w:val="00104EE9"/>
    <w:rsid w:val="00111EB1"/>
    <w:rsid w:val="00113E2F"/>
    <w:rsid w:val="001601BD"/>
    <w:rsid w:val="0017366A"/>
    <w:rsid w:val="001758F2"/>
    <w:rsid w:val="0018004A"/>
    <w:rsid w:val="002403DC"/>
    <w:rsid w:val="00251EC1"/>
    <w:rsid w:val="002966B8"/>
    <w:rsid w:val="002A6838"/>
    <w:rsid w:val="002A798D"/>
    <w:rsid w:val="002F6BEE"/>
    <w:rsid w:val="003A272F"/>
    <w:rsid w:val="003B1FB9"/>
    <w:rsid w:val="003C403B"/>
    <w:rsid w:val="003C5228"/>
    <w:rsid w:val="003E203C"/>
    <w:rsid w:val="003F744B"/>
    <w:rsid w:val="00402186"/>
    <w:rsid w:val="00407EB6"/>
    <w:rsid w:val="0041288F"/>
    <w:rsid w:val="00415EBD"/>
    <w:rsid w:val="004340DF"/>
    <w:rsid w:val="0045613E"/>
    <w:rsid w:val="00466081"/>
    <w:rsid w:val="004827EF"/>
    <w:rsid w:val="00495553"/>
    <w:rsid w:val="004B00D2"/>
    <w:rsid w:val="004B35EA"/>
    <w:rsid w:val="004C2CA9"/>
    <w:rsid w:val="004E21C9"/>
    <w:rsid w:val="004F24FD"/>
    <w:rsid w:val="004F3CE5"/>
    <w:rsid w:val="005132B6"/>
    <w:rsid w:val="0051340F"/>
    <w:rsid w:val="00516B72"/>
    <w:rsid w:val="005264A7"/>
    <w:rsid w:val="005277F6"/>
    <w:rsid w:val="005503EA"/>
    <w:rsid w:val="00553BC8"/>
    <w:rsid w:val="005932DE"/>
    <w:rsid w:val="00597506"/>
    <w:rsid w:val="005A210F"/>
    <w:rsid w:val="005A78E1"/>
    <w:rsid w:val="005B45E4"/>
    <w:rsid w:val="005E14E2"/>
    <w:rsid w:val="005E493B"/>
    <w:rsid w:val="00614E0F"/>
    <w:rsid w:val="00623141"/>
    <w:rsid w:val="0064699B"/>
    <w:rsid w:val="00654376"/>
    <w:rsid w:val="00657DBB"/>
    <w:rsid w:val="006761BD"/>
    <w:rsid w:val="006914FC"/>
    <w:rsid w:val="006A2529"/>
    <w:rsid w:val="006B6DA1"/>
    <w:rsid w:val="006C4E31"/>
    <w:rsid w:val="006D6937"/>
    <w:rsid w:val="0071195F"/>
    <w:rsid w:val="00726322"/>
    <w:rsid w:val="00753129"/>
    <w:rsid w:val="00755517"/>
    <w:rsid w:val="007A0DBA"/>
    <w:rsid w:val="007B7413"/>
    <w:rsid w:val="00837CB4"/>
    <w:rsid w:val="00852EE0"/>
    <w:rsid w:val="00875F71"/>
    <w:rsid w:val="008778EF"/>
    <w:rsid w:val="00897096"/>
    <w:rsid w:val="008974C6"/>
    <w:rsid w:val="008A7E93"/>
    <w:rsid w:val="008B431D"/>
    <w:rsid w:val="008B7BF0"/>
    <w:rsid w:val="008C672E"/>
    <w:rsid w:val="008E1A16"/>
    <w:rsid w:val="008F1F53"/>
    <w:rsid w:val="008F4C02"/>
    <w:rsid w:val="00904C60"/>
    <w:rsid w:val="009141D4"/>
    <w:rsid w:val="00916BA3"/>
    <w:rsid w:val="00924C69"/>
    <w:rsid w:val="0096658E"/>
    <w:rsid w:val="00980BB9"/>
    <w:rsid w:val="0098106C"/>
    <w:rsid w:val="00982752"/>
    <w:rsid w:val="0099211C"/>
    <w:rsid w:val="009B1389"/>
    <w:rsid w:val="009B54B1"/>
    <w:rsid w:val="009C49C4"/>
    <w:rsid w:val="009D2183"/>
    <w:rsid w:val="009E16CA"/>
    <w:rsid w:val="00A17D0C"/>
    <w:rsid w:val="00A2445E"/>
    <w:rsid w:val="00A30E3F"/>
    <w:rsid w:val="00A835A1"/>
    <w:rsid w:val="00A85373"/>
    <w:rsid w:val="00A86DDC"/>
    <w:rsid w:val="00A97255"/>
    <w:rsid w:val="00AB4ADC"/>
    <w:rsid w:val="00AC7713"/>
    <w:rsid w:val="00AD1440"/>
    <w:rsid w:val="00AF44F0"/>
    <w:rsid w:val="00B528F9"/>
    <w:rsid w:val="00B645D0"/>
    <w:rsid w:val="00B77110"/>
    <w:rsid w:val="00B82727"/>
    <w:rsid w:val="00B97242"/>
    <w:rsid w:val="00BD4467"/>
    <w:rsid w:val="00BE0169"/>
    <w:rsid w:val="00BF125F"/>
    <w:rsid w:val="00C15E7F"/>
    <w:rsid w:val="00C25955"/>
    <w:rsid w:val="00C42123"/>
    <w:rsid w:val="00C5410A"/>
    <w:rsid w:val="00C65640"/>
    <w:rsid w:val="00C7576C"/>
    <w:rsid w:val="00C84E70"/>
    <w:rsid w:val="00CA3DF1"/>
    <w:rsid w:val="00D036E7"/>
    <w:rsid w:val="00D31214"/>
    <w:rsid w:val="00D40988"/>
    <w:rsid w:val="00D410F4"/>
    <w:rsid w:val="00D419D5"/>
    <w:rsid w:val="00D630B8"/>
    <w:rsid w:val="00D72708"/>
    <w:rsid w:val="00D91BD6"/>
    <w:rsid w:val="00DB5BAC"/>
    <w:rsid w:val="00DE5479"/>
    <w:rsid w:val="00DF01E1"/>
    <w:rsid w:val="00DF4855"/>
    <w:rsid w:val="00DF6989"/>
    <w:rsid w:val="00E010C6"/>
    <w:rsid w:val="00E128AD"/>
    <w:rsid w:val="00E2387E"/>
    <w:rsid w:val="00E4277C"/>
    <w:rsid w:val="00EA6166"/>
    <w:rsid w:val="00EB559C"/>
    <w:rsid w:val="00ED164B"/>
    <w:rsid w:val="00EE3692"/>
    <w:rsid w:val="00EF5225"/>
    <w:rsid w:val="00F02A66"/>
    <w:rsid w:val="00F02E54"/>
    <w:rsid w:val="00F25575"/>
    <w:rsid w:val="00F43E36"/>
    <w:rsid w:val="00F45DE2"/>
    <w:rsid w:val="00F70913"/>
    <w:rsid w:val="00F8196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AB651-0FF9-45D5-87A9-5CFC7F280C09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E200C407-3BC2-48FE-B6CC-289D80AD4B4A}"/>
</file>

<file path=docProps/app.xml><?xml version="1.0" encoding="utf-8"?>
<Properties xmlns="http://schemas.openxmlformats.org/officeDocument/2006/extended-properties" xmlns:vt="http://schemas.openxmlformats.org/officeDocument/2006/docPropsVTypes">
  <Template>FD846B1.dotm</Template>
  <TotalTime>0</TotalTime>
  <Pages>1</Pages>
  <Words>197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Matthey Patrick EDA MTP</cp:lastModifiedBy>
  <cp:revision>4</cp:revision>
  <cp:lastPrinted>2016-04-29T09:01:00Z</cp:lastPrinted>
  <dcterms:created xsi:type="dcterms:W3CDTF">2017-05-02T07:42:00Z</dcterms:created>
  <dcterms:modified xsi:type="dcterms:W3CDTF">2017-05-02T14:51:00Z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